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7F" w:rsidRPr="001B29FD" w:rsidRDefault="00F91D7F" w:rsidP="00F91D7F">
      <w:pPr>
        <w:pStyle w:val="Prrafodelista"/>
        <w:tabs>
          <w:tab w:val="left" w:pos="340"/>
          <w:tab w:val="left" w:pos="680"/>
        </w:tabs>
        <w:spacing w:after="0" w:line="360" w:lineRule="auto"/>
        <w:ind w:left="502"/>
        <w:jc w:val="center"/>
        <w:rPr>
          <w:rFonts w:ascii="Arial" w:eastAsia="Batang" w:hAnsi="Arial" w:cs="Arial"/>
          <w:b/>
          <w:sz w:val="28"/>
          <w:szCs w:val="24"/>
          <w:lang w:eastAsia="de-DE"/>
        </w:rPr>
      </w:pPr>
      <w:r w:rsidRPr="001B29FD">
        <w:rPr>
          <w:rFonts w:ascii="Arial" w:eastAsia="Batang" w:hAnsi="Arial" w:cs="Arial"/>
          <w:b/>
          <w:sz w:val="28"/>
          <w:szCs w:val="24"/>
          <w:lang w:eastAsia="de-DE"/>
        </w:rPr>
        <w:t>Título</w:t>
      </w:r>
    </w:p>
    <w:p w:rsidR="00F91D7F" w:rsidRPr="001B29FD" w:rsidRDefault="00F91D7F" w:rsidP="00F91D7F">
      <w:pPr>
        <w:pStyle w:val="Prrafodelista"/>
        <w:tabs>
          <w:tab w:val="left" w:pos="340"/>
          <w:tab w:val="left" w:pos="680"/>
        </w:tabs>
        <w:spacing w:after="0" w:line="360" w:lineRule="auto"/>
        <w:ind w:left="502"/>
        <w:jc w:val="center"/>
        <w:rPr>
          <w:rFonts w:ascii="Arial" w:eastAsia="Batang" w:hAnsi="Arial" w:cs="Arial"/>
          <w:b/>
          <w:sz w:val="28"/>
          <w:szCs w:val="24"/>
          <w:lang w:eastAsia="de-DE"/>
        </w:rPr>
      </w:pPr>
      <w:r w:rsidRPr="001B29FD">
        <w:rPr>
          <w:rFonts w:ascii="Arial" w:eastAsia="Batang" w:hAnsi="Arial" w:cs="Arial"/>
          <w:b/>
          <w:sz w:val="28"/>
          <w:szCs w:val="24"/>
          <w:lang w:eastAsia="de-DE"/>
        </w:rPr>
        <w:t>Resultados de investigación científica aportados por residentes en Medicina General Integral del Municipio San Cristóbal. Período 2013 a 2022.</w:t>
      </w:r>
    </w:p>
    <w:p w:rsidR="00F91D7F" w:rsidRPr="00D55B03" w:rsidRDefault="00F91D7F" w:rsidP="00F91D7F">
      <w:pPr>
        <w:tabs>
          <w:tab w:val="left" w:pos="340"/>
          <w:tab w:val="left" w:pos="680"/>
        </w:tabs>
        <w:spacing w:after="0" w:line="360" w:lineRule="auto"/>
        <w:ind w:firstLine="227"/>
        <w:jc w:val="both"/>
        <w:rPr>
          <w:rFonts w:ascii="Arial" w:eastAsia="Batang" w:hAnsi="Arial" w:cs="Arial"/>
          <w:sz w:val="24"/>
          <w:szCs w:val="24"/>
          <w:lang w:eastAsia="de-DE"/>
        </w:rPr>
      </w:pPr>
    </w:p>
    <w:p w:rsidR="00F91D7F" w:rsidRPr="00F91D7F" w:rsidRDefault="00F91D7F" w:rsidP="00F91D7F">
      <w:pPr>
        <w:tabs>
          <w:tab w:val="left" w:pos="340"/>
          <w:tab w:val="left" w:pos="680"/>
        </w:tabs>
        <w:spacing w:after="0" w:line="360" w:lineRule="auto"/>
        <w:ind w:firstLine="227"/>
        <w:jc w:val="both"/>
        <w:rPr>
          <w:rFonts w:ascii="Arial" w:eastAsia="Batang" w:hAnsi="Arial" w:cs="Arial"/>
          <w:sz w:val="24"/>
          <w:szCs w:val="24"/>
          <w:lang w:eastAsia="de-DE"/>
        </w:rPr>
      </w:pPr>
      <w:r w:rsidRPr="00F91D7F">
        <w:rPr>
          <w:rFonts w:ascii="Arial" w:eastAsia="Batang" w:hAnsi="Arial" w:cs="Arial"/>
          <w:sz w:val="24"/>
          <w:szCs w:val="24"/>
          <w:lang w:eastAsia="de-DE"/>
        </w:rPr>
        <w:t xml:space="preserve">Autoras: </w:t>
      </w:r>
    </w:p>
    <w:p w:rsidR="00F91D7F" w:rsidRPr="00F91D7F" w:rsidRDefault="00F91D7F" w:rsidP="00F91D7F">
      <w:pPr>
        <w:rPr>
          <w:rFonts w:ascii="Arial" w:hAnsi="Arial" w:cs="Arial"/>
          <w:sz w:val="24"/>
          <w:szCs w:val="24"/>
        </w:rPr>
      </w:pPr>
      <w:proofErr w:type="spellStart"/>
      <w:r w:rsidRPr="00F91D7F">
        <w:rPr>
          <w:rFonts w:ascii="Arial" w:hAnsi="Arial" w:cs="Arial"/>
          <w:bCs/>
          <w:sz w:val="24"/>
          <w:szCs w:val="24"/>
        </w:rPr>
        <w:t>MsC.</w:t>
      </w:r>
      <w:proofErr w:type="spellEnd"/>
      <w:r w:rsidRPr="00F91D7F">
        <w:rPr>
          <w:rFonts w:ascii="Arial" w:hAnsi="Arial" w:cs="Arial"/>
          <w:bCs/>
          <w:sz w:val="24"/>
          <w:szCs w:val="24"/>
        </w:rPr>
        <w:t xml:space="preserve"> Noemí de la Caridad Costa Felipe 1</w:t>
      </w:r>
    </w:p>
    <w:p w:rsidR="00F91D7F" w:rsidRPr="00F91D7F" w:rsidRDefault="00F91D7F" w:rsidP="00F91D7F">
      <w:pPr>
        <w:rPr>
          <w:rFonts w:ascii="Arial" w:hAnsi="Arial" w:cs="Arial"/>
          <w:sz w:val="24"/>
          <w:szCs w:val="24"/>
          <w:vertAlign w:val="superscript"/>
        </w:rPr>
      </w:pPr>
      <w:r w:rsidRPr="00F91D7F">
        <w:rPr>
          <w:rFonts w:ascii="Arial" w:hAnsi="Arial" w:cs="Arial"/>
          <w:bCs/>
          <w:sz w:val="24"/>
          <w:szCs w:val="24"/>
        </w:rPr>
        <w:t xml:space="preserve">Dra. Miladys Díaz Crespo </w:t>
      </w:r>
      <w:r w:rsidRPr="00F91D7F">
        <w:rPr>
          <w:rFonts w:ascii="Arial" w:hAnsi="Arial" w:cs="Arial"/>
          <w:bCs/>
          <w:sz w:val="24"/>
          <w:szCs w:val="24"/>
          <w:vertAlign w:val="superscript"/>
        </w:rPr>
        <w:t>2</w:t>
      </w:r>
    </w:p>
    <w:p w:rsidR="00F91D7F" w:rsidRPr="00F91D7F" w:rsidRDefault="00F91D7F" w:rsidP="00F91D7F">
      <w:pPr>
        <w:rPr>
          <w:rFonts w:ascii="Arial" w:hAnsi="Arial" w:cs="Arial"/>
          <w:sz w:val="24"/>
          <w:szCs w:val="24"/>
          <w:vertAlign w:val="superscript"/>
        </w:rPr>
      </w:pPr>
      <w:proofErr w:type="spellStart"/>
      <w:r w:rsidRPr="00F91D7F">
        <w:rPr>
          <w:rFonts w:ascii="Arial" w:hAnsi="Arial" w:cs="Arial"/>
          <w:bCs/>
          <w:sz w:val="24"/>
          <w:szCs w:val="24"/>
        </w:rPr>
        <w:t>MrC.</w:t>
      </w:r>
      <w:proofErr w:type="spellEnd"/>
      <w:r w:rsidRPr="00F91D7F">
        <w:rPr>
          <w:rFonts w:ascii="Arial" w:hAnsi="Arial" w:cs="Arial"/>
          <w:bCs/>
          <w:sz w:val="24"/>
          <w:szCs w:val="24"/>
        </w:rPr>
        <w:t xml:space="preserve"> Ana Olivia Ramos Rodríguez </w:t>
      </w:r>
      <w:r w:rsidRPr="00F91D7F">
        <w:rPr>
          <w:rFonts w:ascii="Arial" w:hAnsi="Arial" w:cs="Arial"/>
          <w:bCs/>
          <w:sz w:val="24"/>
          <w:szCs w:val="24"/>
          <w:vertAlign w:val="superscript"/>
        </w:rPr>
        <w:t>3</w:t>
      </w:r>
    </w:p>
    <w:p w:rsidR="00F91D7F" w:rsidRPr="00F91D7F" w:rsidRDefault="00F91D7F" w:rsidP="00F91D7F">
      <w:pPr>
        <w:rPr>
          <w:rFonts w:ascii="Arial" w:hAnsi="Arial" w:cs="Arial"/>
          <w:sz w:val="24"/>
          <w:szCs w:val="24"/>
          <w:vertAlign w:val="superscript"/>
        </w:rPr>
      </w:pPr>
      <w:r w:rsidRPr="00F91D7F">
        <w:rPr>
          <w:rFonts w:ascii="Arial" w:hAnsi="Arial" w:cs="Arial"/>
          <w:bCs/>
          <w:sz w:val="24"/>
          <w:szCs w:val="24"/>
        </w:rPr>
        <w:t xml:space="preserve">Dr. Carlos González </w:t>
      </w:r>
      <w:proofErr w:type="spellStart"/>
      <w:r w:rsidRPr="00F91D7F">
        <w:rPr>
          <w:rFonts w:ascii="Arial" w:hAnsi="Arial" w:cs="Arial"/>
          <w:bCs/>
          <w:sz w:val="24"/>
          <w:szCs w:val="24"/>
        </w:rPr>
        <w:t>González</w:t>
      </w:r>
      <w:proofErr w:type="spellEnd"/>
      <w:r w:rsidRPr="00F91D7F">
        <w:rPr>
          <w:rFonts w:ascii="Arial" w:hAnsi="Arial" w:cs="Arial"/>
          <w:bCs/>
          <w:sz w:val="24"/>
          <w:szCs w:val="24"/>
        </w:rPr>
        <w:t xml:space="preserve"> </w:t>
      </w:r>
      <w:r w:rsidRPr="00F91D7F">
        <w:rPr>
          <w:rFonts w:ascii="Arial" w:hAnsi="Arial" w:cs="Arial"/>
          <w:bCs/>
          <w:sz w:val="24"/>
          <w:szCs w:val="24"/>
          <w:vertAlign w:val="superscript"/>
        </w:rPr>
        <w:t>4</w:t>
      </w:r>
    </w:p>
    <w:p w:rsidR="00F91D7F" w:rsidRPr="00107194" w:rsidRDefault="00F91D7F" w:rsidP="00F91D7F">
      <w:pPr>
        <w:pStyle w:val="NormalWeb"/>
        <w:spacing w:line="360" w:lineRule="auto"/>
        <w:ind w:firstLine="0"/>
        <w:rPr>
          <w:rFonts w:ascii="Arial" w:hAnsi="Arial" w:cs="Arial"/>
          <w:b/>
          <w:bCs/>
          <w:sz w:val="24"/>
          <w:vertAlign w:val="superscript"/>
          <w:lang w:val="es-ES"/>
        </w:rPr>
      </w:pPr>
      <w:r w:rsidRPr="00D27722">
        <w:rPr>
          <w:rFonts w:ascii="Arial" w:hAnsi="Arial" w:cs="Arial"/>
          <w:b/>
          <w:bCs/>
          <w:sz w:val="24"/>
          <w:vertAlign w:val="superscript"/>
          <w:lang w:val="es-ES"/>
        </w:rPr>
        <w:t>1</w:t>
      </w:r>
      <w:r>
        <w:rPr>
          <w:rFonts w:ascii="Arial" w:hAnsi="Arial" w:cs="Arial"/>
          <w:b/>
          <w:bCs/>
          <w:sz w:val="24"/>
          <w:vertAlign w:val="superscript"/>
          <w:lang w:val="es-ES"/>
        </w:rPr>
        <w:t xml:space="preserve"> </w:t>
      </w:r>
      <w:r w:rsidRPr="00107194">
        <w:rPr>
          <w:rFonts w:ascii="Arial" w:hAnsi="Arial" w:cs="Arial"/>
          <w:b/>
          <w:bCs/>
          <w:sz w:val="24"/>
          <w:vertAlign w:val="superscript"/>
          <w:lang w:val="es-ES"/>
        </w:rPr>
        <w:t xml:space="preserve">Policlínico </w:t>
      </w:r>
      <w:r w:rsidRPr="00107194">
        <w:rPr>
          <w:rFonts w:ascii="Arial" w:hAnsi="Arial" w:cs="Arial"/>
          <w:bCs/>
          <w:sz w:val="24"/>
          <w:vertAlign w:val="superscript"/>
          <w:lang w:val="es-ES"/>
        </w:rPr>
        <w:t xml:space="preserve">Santa </w:t>
      </w:r>
      <w:r w:rsidRPr="00107194">
        <w:rPr>
          <w:rFonts w:ascii="Arial" w:hAnsi="Arial" w:cs="Arial"/>
          <w:b/>
          <w:bCs/>
          <w:sz w:val="24"/>
          <w:vertAlign w:val="superscript"/>
          <w:lang w:val="es-ES"/>
        </w:rPr>
        <w:t xml:space="preserve">Cruz, Departamento docente, </w:t>
      </w:r>
      <w:r w:rsidRPr="00107194">
        <w:rPr>
          <w:rFonts w:ascii="Arial" w:hAnsi="Arial" w:cs="Arial"/>
          <w:sz w:val="24"/>
          <w:vertAlign w:val="superscript"/>
          <w:lang w:val="es-ES"/>
        </w:rPr>
        <w:t xml:space="preserve"> Sociedad Cubana de Medicina Familiar (</w:t>
      </w:r>
      <w:r w:rsidRPr="00107194">
        <w:rPr>
          <w:rFonts w:ascii="Arial" w:hAnsi="Arial" w:cs="Arial"/>
          <w:b/>
          <w:sz w:val="24"/>
          <w:vertAlign w:val="superscript"/>
          <w:lang w:val="es-ES"/>
        </w:rPr>
        <w:t>SOCUMEFA) ,</w:t>
      </w:r>
      <w:r w:rsidRPr="00107194">
        <w:rPr>
          <w:rFonts w:ascii="Arial" w:hAnsi="Arial" w:cs="Arial"/>
          <w:sz w:val="24"/>
          <w:vertAlign w:val="superscript"/>
          <w:lang w:val="es-ES"/>
        </w:rPr>
        <w:t xml:space="preserve"> </w:t>
      </w:r>
      <w:r w:rsidRPr="00107194">
        <w:rPr>
          <w:rFonts w:ascii="Arial" w:hAnsi="Arial" w:cs="Arial"/>
          <w:b/>
          <w:bCs/>
          <w:sz w:val="24"/>
          <w:vertAlign w:val="superscript"/>
          <w:lang w:val="es-ES"/>
        </w:rPr>
        <w:t xml:space="preserve"> Santa Cruz de los Pinos, Artemisa, Cuba</w:t>
      </w:r>
    </w:p>
    <w:p w:rsidR="00F91D7F" w:rsidRPr="00D27722" w:rsidRDefault="00F91D7F" w:rsidP="00F91D7F">
      <w:pPr>
        <w:pStyle w:val="NormalWeb"/>
        <w:spacing w:line="360" w:lineRule="auto"/>
        <w:ind w:firstLine="0"/>
        <w:rPr>
          <w:rFonts w:ascii="Arial" w:hAnsi="Arial" w:cs="Arial"/>
          <w:b/>
          <w:bCs/>
          <w:sz w:val="24"/>
          <w:vertAlign w:val="superscript"/>
          <w:lang w:val="es-ES"/>
        </w:rPr>
      </w:pPr>
      <w:r w:rsidRPr="00D27722">
        <w:rPr>
          <w:rFonts w:ascii="Arial" w:hAnsi="Arial" w:cs="Arial"/>
          <w:b/>
          <w:bCs/>
          <w:sz w:val="24"/>
          <w:vertAlign w:val="superscript"/>
          <w:lang w:val="es-ES"/>
        </w:rPr>
        <w:t>2</w:t>
      </w:r>
      <w:r w:rsidRPr="00EB12B8">
        <w:rPr>
          <w:rFonts w:ascii="Arial" w:hAnsi="Arial" w:cs="Arial"/>
          <w:b/>
          <w:bCs/>
          <w:sz w:val="24"/>
          <w:vertAlign w:val="superscript"/>
          <w:lang w:val="es-ES"/>
        </w:rPr>
        <w:t xml:space="preserve"> </w:t>
      </w:r>
      <w:r>
        <w:rPr>
          <w:rFonts w:ascii="Arial" w:hAnsi="Arial" w:cs="Arial"/>
          <w:b/>
          <w:bCs/>
          <w:sz w:val="24"/>
          <w:vertAlign w:val="superscript"/>
          <w:lang w:val="es-ES"/>
        </w:rPr>
        <w:t>Policlínico Camilo Cienfuegos, Departamento docente,</w:t>
      </w:r>
      <w:r w:rsidRPr="00107194">
        <w:rPr>
          <w:rFonts w:ascii="Arial" w:hAnsi="Arial" w:cs="Arial"/>
          <w:sz w:val="24"/>
          <w:vertAlign w:val="superscript"/>
          <w:lang w:val="es-ES"/>
        </w:rPr>
        <w:t xml:space="preserve"> Sociedad Cubana de Medicina Familiar (</w:t>
      </w:r>
      <w:r w:rsidRPr="00107194">
        <w:rPr>
          <w:rFonts w:ascii="Arial" w:hAnsi="Arial" w:cs="Arial"/>
          <w:b/>
          <w:sz w:val="24"/>
          <w:vertAlign w:val="superscript"/>
          <w:lang w:val="es-ES"/>
        </w:rPr>
        <w:t xml:space="preserve">SOCUMEFA) </w:t>
      </w:r>
      <w:r>
        <w:rPr>
          <w:rFonts w:ascii="Arial" w:hAnsi="Arial" w:cs="Arial"/>
          <w:b/>
          <w:bCs/>
          <w:sz w:val="24"/>
          <w:vertAlign w:val="superscript"/>
          <w:lang w:val="es-ES"/>
        </w:rPr>
        <w:t xml:space="preserve"> ,San Cristóbal, Artemisa, Cuba</w:t>
      </w:r>
    </w:p>
    <w:p w:rsidR="00F91D7F" w:rsidRPr="00D27722" w:rsidRDefault="00F91D7F" w:rsidP="00F91D7F">
      <w:pPr>
        <w:pStyle w:val="NormalWeb"/>
        <w:spacing w:line="360" w:lineRule="auto"/>
        <w:ind w:firstLine="0"/>
        <w:rPr>
          <w:rFonts w:ascii="Arial" w:hAnsi="Arial" w:cs="Arial"/>
          <w:b/>
          <w:bCs/>
          <w:sz w:val="24"/>
          <w:vertAlign w:val="superscript"/>
          <w:lang w:val="es-ES"/>
        </w:rPr>
      </w:pPr>
      <w:r w:rsidRPr="00D27722">
        <w:rPr>
          <w:rFonts w:ascii="Arial" w:hAnsi="Arial" w:cs="Arial"/>
          <w:b/>
          <w:bCs/>
          <w:sz w:val="24"/>
          <w:vertAlign w:val="superscript"/>
          <w:lang w:val="es-ES"/>
        </w:rPr>
        <w:t>3</w:t>
      </w:r>
      <w:r w:rsidRPr="00EB12B8">
        <w:rPr>
          <w:rFonts w:ascii="Arial" w:hAnsi="Arial" w:cs="Arial"/>
          <w:b/>
          <w:bCs/>
          <w:sz w:val="24"/>
          <w:vertAlign w:val="superscript"/>
          <w:lang w:val="es-ES"/>
        </w:rPr>
        <w:t xml:space="preserve"> </w:t>
      </w:r>
      <w:r>
        <w:rPr>
          <w:rFonts w:ascii="Arial" w:hAnsi="Arial" w:cs="Arial"/>
          <w:b/>
          <w:bCs/>
          <w:sz w:val="24"/>
          <w:vertAlign w:val="superscript"/>
          <w:lang w:val="es-ES"/>
        </w:rPr>
        <w:t xml:space="preserve">Filial Universitaria Municipal </w:t>
      </w:r>
      <w:proofErr w:type="spellStart"/>
      <w:r>
        <w:rPr>
          <w:rFonts w:ascii="Arial" w:hAnsi="Arial" w:cs="Arial"/>
          <w:b/>
          <w:bCs/>
          <w:sz w:val="24"/>
          <w:vertAlign w:val="superscript"/>
          <w:lang w:val="es-ES"/>
        </w:rPr>
        <w:t>Piti</w:t>
      </w:r>
      <w:proofErr w:type="spellEnd"/>
      <w:r>
        <w:rPr>
          <w:rFonts w:ascii="Arial" w:hAnsi="Arial" w:cs="Arial"/>
          <w:b/>
          <w:bCs/>
          <w:sz w:val="24"/>
          <w:vertAlign w:val="superscript"/>
          <w:lang w:val="es-ES"/>
        </w:rPr>
        <w:t xml:space="preserve"> Fajardo, Departamento de formación de profesionales,</w:t>
      </w:r>
      <w:r w:rsidRPr="00107194">
        <w:rPr>
          <w:rFonts w:ascii="Arial" w:hAnsi="Arial" w:cs="Arial"/>
          <w:sz w:val="24"/>
          <w:vertAlign w:val="superscript"/>
          <w:lang w:val="es-ES"/>
        </w:rPr>
        <w:t xml:space="preserve"> Sociedad Cubana de Medicina Familiar (</w:t>
      </w:r>
      <w:r w:rsidRPr="00107194">
        <w:rPr>
          <w:rFonts w:ascii="Arial" w:hAnsi="Arial" w:cs="Arial"/>
          <w:b/>
          <w:sz w:val="24"/>
          <w:vertAlign w:val="superscript"/>
          <w:lang w:val="es-ES"/>
        </w:rPr>
        <w:t xml:space="preserve">SOCUMEFA) </w:t>
      </w:r>
      <w:r>
        <w:rPr>
          <w:rFonts w:ascii="Arial" w:hAnsi="Arial" w:cs="Arial"/>
          <w:b/>
          <w:bCs/>
          <w:sz w:val="24"/>
          <w:vertAlign w:val="superscript"/>
          <w:lang w:val="es-ES"/>
        </w:rPr>
        <w:t xml:space="preserve"> ,San Cristóbal, Artemisa, Cuba</w:t>
      </w:r>
    </w:p>
    <w:p w:rsidR="00F91D7F" w:rsidRPr="00EB12B8" w:rsidRDefault="00F91D7F" w:rsidP="00F91D7F">
      <w:pPr>
        <w:pStyle w:val="NormalWeb"/>
        <w:spacing w:line="360" w:lineRule="auto"/>
        <w:ind w:firstLine="0"/>
        <w:rPr>
          <w:rFonts w:ascii="Arial" w:hAnsi="Arial" w:cs="Arial"/>
          <w:b/>
          <w:bCs/>
          <w:sz w:val="24"/>
          <w:vertAlign w:val="superscript"/>
          <w:lang w:val="es-ES"/>
        </w:rPr>
      </w:pPr>
      <w:r w:rsidRPr="00D27722">
        <w:rPr>
          <w:rFonts w:ascii="Arial" w:hAnsi="Arial" w:cs="Arial"/>
          <w:b/>
          <w:bCs/>
          <w:sz w:val="24"/>
          <w:vertAlign w:val="superscript"/>
          <w:lang w:val="es-ES"/>
        </w:rPr>
        <w:t>4</w:t>
      </w:r>
      <w:r w:rsidRPr="00EB12B8">
        <w:rPr>
          <w:rFonts w:ascii="Arial" w:hAnsi="Arial" w:cs="Arial"/>
          <w:b/>
          <w:bCs/>
          <w:sz w:val="24"/>
          <w:vertAlign w:val="superscript"/>
          <w:lang w:val="es-ES"/>
        </w:rPr>
        <w:t xml:space="preserve"> </w:t>
      </w:r>
      <w:r w:rsidRPr="00107194">
        <w:rPr>
          <w:rFonts w:ascii="Arial" w:hAnsi="Arial" w:cs="Arial"/>
          <w:b/>
          <w:bCs/>
          <w:sz w:val="24"/>
          <w:vertAlign w:val="superscript"/>
          <w:lang w:val="es-ES"/>
        </w:rPr>
        <w:t xml:space="preserve">Policlínico </w:t>
      </w:r>
      <w:r w:rsidRPr="00107194">
        <w:rPr>
          <w:rFonts w:ascii="Arial" w:hAnsi="Arial" w:cs="Arial"/>
          <w:bCs/>
          <w:sz w:val="24"/>
          <w:vertAlign w:val="superscript"/>
          <w:lang w:val="es-ES"/>
        </w:rPr>
        <w:t xml:space="preserve">Santa </w:t>
      </w:r>
      <w:r w:rsidRPr="00107194">
        <w:rPr>
          <w:rFonts w:ascii="Arial" w:hAnsi="Arial" w:cs="Arial"/>
          <w:b/>
          <w:bCs/>
          <w:sz w:val="24"/>
          <w:vertAlign w:val="superscript"/>
          <w:lang w:val="es-ES"/>
        </w:rPr>
        <w:t>Cruz, Dep</w:t>
      </w:r>
      <w:r>
        <w:rPr>
          <w:rFonts w:ascii="Arial" w:hAnsi="Arial" w:cs="Arial"/>
          <w:b/>
          <w:bCs/>
          <w:sz w:val="24"/>
          <w:vertAlign w:val="superscript"/>
          <w:lang w:val="es-ES"/>
        </w:rPr>
        <w:t>artamento Asistencia médica</w:t>
      </w:r>
      <w:r w:rsidRPr="00107194">
        <w:rPr>
          <w:rFonts w:ascii="Arial" w:hAnsi="Arial" w:cs="Arial"/>
          <w:b/>
          <w:bCs/>
          <w:sz w:val="24"/>
          <w:vertAlign w:val="superscript"/>
          <w:lang w:val="es-ES"/>
        </w:rPr>
        <w:t xml:space="preserve">, </w:t>
      </w:r>
      <w:r w:rsidRPr="00107194">
        <w:rPr>
          <w:rFonts w:ascii="Arial" w:hAnsi="Arial" w:cs="Arial"/>
          <w:sz w:val="24"/>
          <w:vertAlign w:val="superscript"/>
          <w:lang w:val="es-ES"/>
        </w:rPr>
        <w:t xml:space="preserve"> Sociedad Cubana de Medicina Familiar (</w:t>
      </w:r>
      <w:r w:rsidRPr="00107194">
        <w:rPr>
          <w:rFonts w:ascii="Arial" w:hAnsi="Arial" w:cs="Arial"/>
          <w:b/>
          <w:sz w:val="24"/>
          <w:vertAlign w:val="superscript"/>
          <w:lang w:val="es-ES"/>
        </w:rPr>
        <w:t>SOCUMEFA) ,</w:t>
      </w:r>
      <w:r w:rsidRPr="00107194">
        <w:rPr>
          <w:rFonts w:ascii="Arial" w:hAnsi="Arial" w:cs="Arial"/>
          <w:sz w:val="24"/>
          <w:vertAlign w:val="superscript"/>
          <w:lang w:val="es-ES"/>
        </w:rPr>
        <w:t xml:space="preserve"> </w:t>
      </w:r>
      <w:r w:rsidRPr="00107194">
        <w:rPr>
          <w:rFonts w:ascii="Arial" w:hAnsi="Arial" w:cs="Arial"/>
          <w:b/>
          <w:bCs/>
          <w:sz w:val="24"/>
          <w:vertAlign w:val="superscript"/>
          <w:lang w:val="es-ES"/>
        </w:rPr>
        <w:t xml:space="preserve"> Santa Cruz de los Pinos, Artemisa, Cuba</w:t>
      </w:r>
    </w:p>
    <w:p w:rsidR="00F91D7F" w:rsidRDefault="00F91D7F" w:rsidP="00F91D7F">
      <w:pPr>
        <w:tabs>
          <w:tab w:val="left" w:pos="340"/>
          <w:tab w:val="left" w:pos="680"/>
        </w:tabs>
        <w:spacing w:after="0" w:line="360" w:lineRule="auto"/>
        <w:jc w:val="both"/>
        <w:rPr>
          <w:rFonts w:ascii="Arial" w:eastAsia="Batang" w:hAnsi="Arial" w:cs="Arial"/>
          <w:b/>
          <w:bCs/>
          <w:sz w:val="24"/>
          <w:szCs w:val="24"/>
          <w:lang w:eastAsia="de-DE"/>
        </w:rPr>
      </w:pPr>
    </w:p>
    <w:p w:rsidR="00F91D7F" w:rsidRPr="00D55B03" w:rsidRDefault="00F91D7F" w:rsidP="00F91D7F">
      <w:pPr>
        <w:tabs>
          <w:tab w:val="left" w:pos="340"/>
          <w:tab w:val="left" w:pos="680"/>
        </w:tabs>
        <w:spacing w:after="0" w:line="360" w:lineRule="auto"/>
        <w:jc w:val="both"/>
        <w:rPr>
          <w:rFonts w:ascii="Arial" w:eastAsia="Batang" w:hAnsi="Arial" w:cs="Arial"/>
          <w:sz w:val="24"/>
          <w:szCs w:val="24"/>
          <w:lang w:eastAsia="de-DE"/>
        </w:rPr>
      </w:pPr>
      <w:r w:rsidRPr="00D55B03">
        <w:rPr>
          <w:rFonts w:ascii="Arial" w:eastAsia="Batang" w:hAnsi="Arial" w:cs="Arial"/>
          <w:b/>
          <w:bCs/>
          <w:sz w:val="24"/>
          <w:szCs w:val="24"/>
          <w:lang w:eastAsia="de-DE"/>
        </w:rPr>
        <w:t>RESUMEN</w:t>
      </w:r>
    </w:p>
    <w:p w:rsidR="00F91D7F" w:rsidRPr="00D55B03" w:rsidRDefault="00F91D7F" w:rsidP="00F91D7F">
      <w:pPr>
        <w:tabs>
          <w:tab w:val="left" w:pos="340"/>
          <w:tab w:val="left" w:pos="680"/>
        </w:tabs>
        <w:spacing w:after="0" w:line="360" w:lineRule="auto"/>
        <w:jc w:val="both"/>
        <w:rPr>
          <w:rFonts w:ascii="Arial" w:eastAsia="Batang" w:hAnsi="Arial" w:cs="Arial"/>
          <w:sz w:val="24"/>
          <w:szCs w:val="24"/>
          <w:lang w:eastAsia="de-DE"/>
        </w:rPr>
      </w:pPr>
      <w:r w:rsidRPr="00D55B03">
        <w:rPr>
          <w:rFonts w:ascii="Arial" w:eastAsia="Batang" w:hAnsi="Arial" w:cs="Arial"/>
          <w:b/>
          <w:bCs/>
          <w:sz w:val="24"/>
          <w:szCs w:val="24"/>
          <w:lang w:eastAsia="de-DE"/>
        </w:rPr>
        <w:t>Introducción</w:t>
      </w:r>
      <w:r w:rsidRPr="00D55B03">
        <w:rPr>
          <w:rFonts w:ascii="Arial" w:eastAsia="Batang" w:hAnsi="Arial" w:cs="Arial"/>
          <w:sz w:val="24"/>
          <w:szCs w:val="24"/>
          <w:lang w:eastAsia="de-DE"/>
        </w:rPr>
        <w:t>: La función investigativa es un pilar fundamental para el cumplimiento de los objetivos de trabajo y una herramienta para modificar el cuadro de salud de la población.</w:t>
      </w:r>
    </w:p>
    <w:p w:rsidR="00F91D7F" w:rsidRPr="00D55B03" w:rsidRDefault="00F91D7F" w:rsidP="00F91D7F">
      <w:pPr>
        <w:tabs>
          <w:tab w:val="left" w:pos="340"/>
          <w:tab w:val="left" w:pos="680"/>
        </w:tabs>
        <w:spacing w:after="0" w:line="360" w:lineRule="auto"/>
        <w:jc w:val="both"/>
        <w:rPr>
          <w:rFonts w:ascii="Arial" w:eastAsia="Batang" w:hAnsi="Arial" w:cs="Arial"/>
          <w:sz w:val="24"/>
          <w:szCs w:val="24"/>
          <w:lang w:eastAsia="de-DE"/>
        </w:rPr>
      </w:pPr>
      <w:r w:rsidRPr="00D55B03">
        <w:rPr>
          <w:rFonts w:ascii="Arial" w:eastAsia="Batang" w:hAnsi="Arial" w:cs="Arial"/>
          <w:b/>
          <w:bCs/>
          <w:sz w:val="24"/>
          <w:szCs w:val="24"/>
          <w:lang w:eastAsia="de-DE"/>
        </w:rPr>
        <w:t>Objetivo</w:t>
      </w:r>
      <w:r w:rsidRPr="00D55B03">
        <w:rPr>
          <w:rFonts w:ascii="Arial" w:eastAsia="Batang" w:hAnsi="Arial" w:cs="Arial"/>
          <w:sz w:val="24"/>
          <w:szCs w:val="24"/>
          <w:lang w:eastAsia="de-DE"/>
        </w:rPr>
        <w:t xml:space="preserve">: Caracterizar los resultados de la investigación científica aportados por los residentes de Medicina General integral del Municipio San Cristóbal en el periodo comprendido entre el 2013 y el 2022. </w:t>
      </w:r>
    </w:p>
    <w:p w:rsidR="00F91D7F" w:rsidRPr="00D55B03" w:rsidRDefault="00F91D7F" w:rsidP="00F91D7F">
      <w:pPr>
        <w:tabs>
          <w:tab w:val="left" w:pos="340"/>
          <w:tab w:val="left" w:pos="680"/>
        </w:tabs>
        <w:spacing w:after="0" w:line="360" w:lineRule="auto"/>
        <w:jc w:val="both"/>
        <w:rPr>
          <w:rFonts w:ascii="Arial" w:eastAsia="Batang" w:hAnsi="Arial" w:cs="Arial"/>
          <w:sz w:val="24"/>
          <w:szCs w:val="24"/>
          <w:lang w:eastAsia="de-DE"/>
        </w:rPr>
      </w:pPr>
      <w:r w:rsidRPr="00D55B03">
        <w:rPr>
          <w:rFonts w:ascii="Arial" w:eastAsia="Batang" w:hAnsi="Arial" w:cs="Arial"/>
          <w:b/>
          <w:bCs/>
          <w:sz w:val="24"/>
          <w:szCs w:val="24"/>
          <w:lang w:eastAsia="de-DE"/>
        </w:rPr>
        <w:t>Métodos</w:t>
      </w:r>
      <w:r w:rsidRPr="00D55B03">
        <w:rPr>
          <w:rFonts w:ascii="Arial" w:eastAsia="Batang" w:hAnsi="Arial" w:cs="Arial"/>
          <w:sz w:val="24"/>
          <w:szCs w:val="24"/>
          <w:lang w:eastAsia="de-DE"/>
        </w:rPr>
        <w:t xml:space="preserve">: estudio descriptivo y retrospectivo de los resultados de la investigación científica alcanzados por los residentes en el período evaluado. Se consideró como universo y muestra la totalidad de investigaciones concluidas. Se evaluó su pertinencia con el banco de problemas del municipio, los impactos y aportes al </w:t>
      </w:r>
      <w:r w:rsidRPr="00D55B03">
        <w:rPr>
          <w:rFonts w:ascii="Arial" w:eastAsia="Batang" w:hAnsi="Arial" w:cs="Arial"/>
          <w:sz w:val="24"/>
          <w:szCs w:val="24"/>
          <w:lang w:eastAsia="de-DE"/>
        </w:rPr>
        <w:lastRenderedPageBreak/>
        <w:t>cuadro de salud municipal, resultados por año y líneas de investigación abarcadas.</w:t>
      </w:r>
      <w:r>
        <w:rPr>
          <w:rFonts w:ascii="Arial" w:eastAsia="Batang" w:hAnsi="Arial" w:cs="Arial"/>
          <w:sz w:val="24"/>
          <w:szCs w:val="24"/>
          <w:lang w:eastAsia="de-DE"/>
        </w:rPr>
        <w:t xml:space="preserve"> </w:t>
      </w:r>
      <w:r w:rsidRPr="00D55B03">
        <w:rPr>
          <w:rFonts w:ascii="Arial" w:eastAsia="Batang" w:hAnsi="Arial" w:cs="Arial"/>
          <w:sz w:val="24"/>
          <w:szCs w:val="24"/>
          <w:lang w:eastAsia="de-DE"/>
        </w:rPr>
        <w:t xml:space="preserve">Se procesaron mediante el uso de estadísticas para variables cualitativas con el empleo de frecuencias absolutas y porcentajes. </w:t>
      </w:r>
    </w:p>
    <w:p w:rsidR="00F91D7F" w:rsidRPr="00D55B03" w:rsidRDefault="00F91D7F" w:rsidP="00F91D7F">
      <w:pPr>
        <w:tabs>
          <w:tab w:val="left" w:pos="340"/>
          <w:tab w:val="left" w:pos="680"/>
        </w:tabs>
        <w:spacing w:after="0" w:line="360" w:lineRule="auto"/>
        <w:ind w:firstLine="227"/>
        <w:jc w:val="both"/>
        <w:rPr>
          <w:rFonts w:ascii="Arial" w:hAnsi="Arial" w:cs="Arial"/>
          <w:sz w:val="24"/>
          <w:szCs w:val="20"/>
        </w:rPr>
      </w:pPr>
      <w:r w:rsidRPr="00D55B03">
        <w:rPr>
          <w:rFonts w:ascii="Arial" w:eastAsia="Batang" w:hAnsi="Arial" w:cs="Arial"/>
          <w:b/>
          <w:bCs/>
          <w:sz w:val="24"/>
          <w:szCs w:val="20"/>
          <w:lang w:eastAsia="de-DE"/>
        </w:rPr>
        <w:t>Resultados</w:t>
      </w:r>
      <w:r w:rsidRPr="00D55B03">
        <w:rPr>
          <w:rFonts w:ascii="Arial" w:eastAsia="Batang" w:hAnsi="Arial" w:cs="Arial"/>
          <w:sz w:val="24"/>
          <w:szCs w:val="20"/>
          <w:lang w:eastAsia="de-DE"/>
        </w:rPr>
        <w:t>: L</w:t>
      </w:r>
      <w:r w:rsidRPr="00D55B03">
        <w:rPr>
          <w:rFonts w:ascii="Arial" w:hAnsi="Arial" w:cs="Arial"/>
          <w:sz w:val="24"/>
          <w:szCs w:val="20"/>
        </w:rPr>
        <w:t xml:space="preserve">a media anual de proyectos ejecutados en 9 años fue de 15.33 trabajos, predominando el curso 2014-2015 con un 18.1%, el 56.5 pertenecientes al Policlínico Camilo Cienfuegos. El 46.4% se dirigió a la Atención a las Enfermedades Transmisibles y no Transmisibles y a la atención a grupos priorizados de los que el 22.5% fue a los adultos mayores. Un 79.7% vinculado al banco de problemas para cumplir el programa de la medicina familiar y el 72.5% se basó en la ejecución de programas de intervención. </w:t>
      </w:r>
    </w:p>
    <w:p w:rsidR="00F91D7F" w:rsidRPr="00D55B03" w:rsidRDefault="00F91D7F" w:rsidP="00F91D7F">
      <w:pPr>
        <w:tabs>
          <w:tab w:val="left" w:pos="340"/>
          <w:tab w:val="left" w:pos="680"/>
        </w:tabs>
        <w:spacing w:after="0" w:line="360" w:lineRule="auto"/>
        <w:jc w:val="both"/>
        <w:rPr>
          <w:rFonts w:ascii="Arial" w:eastAsia="Batang" w:hAnsi="Arial" w:cs="Arial"/>
          <w:sz w:val="24"/>
          <w:szCs w:val="24"/>
          <w:lang w:eastAsia="de-DE"/>
        </w:rPr>
      </w:pPr>
      <w:r w:rsidRPr="00D55B03">
        <w:rPr>
          <w:rFonts w:ascii="Arial" w:eastAsia="Batang" w:hAnsi="Arial" w:cs="Arial"/>
          <w:b/>
          <w:bCs/>
          <w:sz w:val="24"/>
          <w:szCs w:val="24"/>
          <w:lang w:eastAsia="de-DE"/>
        </w:rPr>
        <w:t xml:space="preserve">Conclusiones: </w:t>
      </w:r>
      <w:r w:rsidRPr="00D55B03">
        <w:rPr>
          <w:rFonts w:ascii="Arial" w:hAnsi="Arial" w:cs="Arial"/>
          <w:sz w:val="24"/>
          <w:szCs w:val="20"/>
        </w:rPr>
        <w:t>Aunque predominan las investigaciones vinculadas al banco de problemas y los objetivos del programa persisten áreas y grupos priorizados que necesitan</w:t>
      </w:r>
      <w:r>
        <w:rPr>
          <w:rFonts w:ascii="Arial" w:hAnsi="Arial" w:cs="Arial"/>
          <w:sz w:val="24"/>
          <w:szCs w:val="20"/>
        </w:rPr>
        <w:t xml:space="preserve"> </w:t>
      </w:r>
      <w:r w:rsidRPr="00D55B03">
        <w:rPr>
          <w:rFonts w:ascii="Arial" w:eastAsia="Batang" w:hAnsi="Arial" w:cs="Arial"/>
          <w:sz w:val="24"/>
          <w:szCs w:val="24"/>
          <w:lang w:eastAsia="de-DE"/>
        </w:rPr>
        <w:t>mayor atención.</w:t>
      </w:r>
    </w:p>
    <w:p w:rsidR="00F91D7F" w:rsidRDefault="00F91D7F" w:rsidP="00F91D7F">
      <w:pPr>
        <w:tabs>
          <w:tab w:val="left" w:pos="340"/>
          <w:tab w:val="left" w:pos="680"/>
        </w:tabs>
        <w:spacing w:after="0" w:line="360" w:lineRule="auto"/>
        <w:jc w:val="both"/>
        <w:rPr>
          <w:rFonts w:ascii="Arial" w:eastAsia="Batang" w:hAnsi="Arial" w:cs="Arial"/>
          <w:sz w:val="24"/>
          <w:szCs w:val="24"/>
          <w:lang w:eastAsia="de-DE"/>
        </w:rPr>
      </w:pPr>
      <w:r w:rsidRPr="00D55B03">
        <w:rPr>
          <w:rFonts w:ascii="Arial" w:eastAsia="Batang" w:hAnsi="Arial" w:cs="Arial"/>
          <w:b/>
          <w:bCs/>
          <w:sz w:val="24"/>
          <w:szCs w:val="24"/>
          <w:lang w:eastAsia="de-DE"/>
        </w:rPr>
        <w:t>Palabras claves</w:t>
      </w:r>
      <w:r w:rsidRPr="00D55B03">
        <w:rPr>
          <w:rFonts w:ascii="Arial" w:eastAsia="Batang" w:hAnsi="Arial" w:cs="Arial"/>
          <w:sz w:val="24"/>
          <w:szCs w:val="24"/>
          <w:lang w:eastAsia="de-DE"/>
        </w:rPr>
        <w:t>: investigación científica</w:t>
      </w:r>
      <w:r>
        <w:rPr>
          <w:rFonts w:ascii="Arial" w:eastAsia="Batang" w:hAnsi="Arial" w:cs="Arial"/>
          <w:sz w:val="24"/>
          <w:szCs w:val="24"/>
          <w:lang w:eastAsia="de-DE"/>
        </w:rPr>
        <w:t>,</w:t>
      </w:r>
      <w:r w:rsidRPr="00D55B03">
        <w:rPr>
          <w:rFonts w:ascii="Arial" w:eastAsia="Batang" w:hAnsi="Arial" w:cs="Arial"/>
          <w:sz w:val="24"/>
          <w:szCs w:val="24"/>
          <w:lang w:eastAsia="de-DE"/>
        </w:rPr>
        <w:t xml:space="preserve"> resultados de investigación. </w:t>
      </w:r>
    </w:p>
    <w:p w:rsidR="00F91D7F" w:rsidRDefault="00F91D7F" w:rsidP="00F91D7F">
      <w:pPr>
        <w:tabs>
          <w:tab w:val="left" w:pos="340"/>
          <w:tab w:val="left" w:pos="680"/>
        </w:tabs>
        <w:spacing w:after="0" w:line="360" w:lineRule="auto"/>
        <w:jc w:val="both"/>
        <w:rPr>
          <w:rFonts w:ascii="Arial" w:eastAsia="Batang" w:hAnsi="Arial" w:cs="Arial"/>
          <w:sz w:val="24"/>
          <w:szCs w:val="24"/>
          <w:lang w:eastAsia="de-DE"/>
        </w:rPr>
      </w:pPr>
    </w:p>
    <w:p w:rsidR="00F91D7F" w:rsidRDefault="00F91D7F" w:rsidP="00F91D7F">
      <w:pPr>
        <w:tabs>
          <w:tab w:val="left" w:pos="340"/>
          <w:tab w:val="left" w:pos="680"/>
        </w:tabs>
        <w:spacing w:after="0" w:line="360" w:lineRule="auto"/>
        <w:jc w:val="both"/>
        <w:rPr>
          <w:rFonts w:ascii="Arial" w:eastAsia="Batang" w:hAnsi="Arial" w:cs="Arial"/>
          <w:sz w:val="24"/>
          <w:szCs w:val="24"/>
          <w:lang w:eastAsia="de-DE"/>
        </w:rPr>
      </w:pPr>
    </w:p>
    <w:p w:rsidR="00F91D7F" w:rsidRDefault="00F91D7F" w:rsidP="00F91D7F">
      <w:pPr>
        <w:tabs>
          <w:tab w:val="left" w:pos="340"/>
          <w:tab w:val="left" w:pos="680"/>
        </w:tabs>
        <w:spacing w:after="0" w:line="360" w:lineRule="auto"/>
        <w:jc w:val="both"/>
        <w:rPr>
          <w:rFonts w:ascii="Arial" w:eastAsia="Batang" w:hAnsi="Arial" w:cs="Arial"/>
          <w:sz w:val="24"/>
          <w:szCs w:val="24"/>
          <w:lang w:eastAsia="de-DE"/>
        </w:rPr>
      </w:pPr>
    </w:p>
    <w:p w:rsidR="00F91D7F" w:rsidRDefault="00F91D7F" w:rsidP="00F91D7F">
      <w:pPr>
        <w:tabs>
          <w:tab w:val="left" w:pos="340"/>
          <w:tab w:val="left" w:pos="680"/>
        </w:tabs>
        <w:spacing w:after="0" w:line="360" w:lineRule="auto"/>
        <w:jc w:val="both"/>
        <w:rPr>
          <w:rFonts w:ascii="Arial" w:eastAsia="Batang" w:hAnsi="Arial" w:cs="Arial"/>
          <w:sz w:val="24"/>
          <w:szCs w:val="24"/>
          <w:lang w:eastAsia="de-DE"/>
        </w:rPr>
      </w:pPr>
    </w:p>
    <w:p w:rsidR="00F91D7F" w:rsidRDefault="00F91D7F" w:rsidP="00F91D7F">
      <w:pPr>
        <w:tabs>
          <w:tab w:val="left" w:pos="340"/>
          <w:tab w:val="left" w:pos="680"/>
        </w:tabs>
        <w:spacing w:after="0" w:line="360" w:lineRule="auto"/>
        <w:jc w:val="both"/>
        <w:rPr>
          <w:rFonts w:ascii="Arial" w:eastAsia="Batang" w:hAnsi="Arial" w:cs="Arial"/>
          <w:sz w:val="24"/>
          <w:szCs w:val="24"/>
          <w:lang w:eastAsia="de-DE"/>
        </w:rPr>
      </w:pPr>
      <w:r>
        <w:rPr>
          <w:rFonts w:ascii="Arial" w:eastAsia="Batang" w:hAnsi="Arial" w:cs="Arial"/>
          <w:sz w:val="24"/>
          <w:szCs w:val="24"/>
          <w:lang w:eastAsia="de-DE"/>
        </w:rPr>
        <w:t>........................................................................................................................................</w:t>
      </w:r>
    </w:p>
    <w:p w:rsidR="00F91D7F" w:rsidRDefault="00F91D7F" w:rsidP="00F91D7F">
      <w:pPr>
        <w:tabs>
          <w:tab w:val="left" w:pos="340"/>
          <w:tab w:val="left" w:pos="680"/>
        </w:tabs>
        <w:spacing w:after="0" w:line="360" w:lineRule="auto"/>
        <w:jc w:val="both"/>
        <w:rPr>
          <w:rFonts w:ascii="Arial" w:eastAsia="Batang" w:hAnsi="Arial" w:cs="Arial"/>
          <w:sz w:val="24"/>
          <w:szCs w:val="24"/>
          <w:lang w:eastAsia="de-DE"/>
        </w:rPr>
      </w:pPr>
    </w:p>
    <w:p w:rsidR="00F91D7F" w:rsidRDefault="00F91D7F" w:rsidP="00F91D7F">
      <w:pPr>
        <w:tabs>
          <w:tab w:val="left" w:pos="340"/>
          <w:tab w:val="left" w:pos="680"/>
        </w:tabs>
        <w:spacing w:after="0" w:line="360" w:lineRule="auto"/>
        <w:jc w:val="both"/>
        <w:rPr>
          <w:rFonts w:ascii="Arial" w:eastAsia="Batang" w:hAnsi="Arial" w:cs="Arial"/>
          <w:sz w:val="24"/>
          <w:szCs w:val="24"/>
          <w:lang w:eastAsia="de-DE"/>
        </w:rPr>
      </w:pPr>
    </w:p>
    <w:p w:rsidR="00F91D7F" w:rsidRDefault="00F91D7F" w:rsidP="00F91D7F">
      <w:pPr>
        <w:tabs>
          <w:tab w:val="left" w:pos="340"/>
          <w:tab w:val="left" w:pos="680"/>
        </w:tabs>
        <w:spacing w:after="0" w:line="360" w:lineRule="auto"/>
        <w:jc w:val="both"/>
        <w:rPr>
          <w:rFonts w:ascii="Arial" w:eastAsia="Batang" w:hAnsi="Arial" w:cs="Arial"/>
          <w:sz w:val="24"/>
          <w:szCs w:val="24"/>
          <w:lang w:eastAsia="de-DE"/>
        </w:rPr>
      </w:pPr>
    </w:p>
    <w:p w:rsidR="00F91D7F" w:rsidRDefault="00F91D7F" w:rsidP="00F91D7F">
      <w:pPr>
        <w:tabs>
          <w:tab w:val="left" w:pos="340"/>
          <w:tab w:val="left" w:pos="680"/>
        </w:tabs>
        <w:spacing w:after="0" w:line="360" w:lineRule="auto"/>
        <w:jc w:val="both"/>
        <w:rPr>
          <w:rFonts w:ascii="Arial" w:eastAsia="Batang" w:hAnsi="Arial" w:cs="Arial"/>
          <w:sz w:val="24"/>
          <w:szCs w:val="24"/>
          <w:lang w:eastAsia="de-DE"/>
        </w:rPr>
      </w:pPr>
    </w:p>
    <w:p w:rsidR="00000000" w:rsidRDefault="00F91D7F"/>
    <w:sectPr w:rsidR="00000000" w:rsidSect="00F91D7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91D7F"/>
    <w:rsid w:val="00F9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1D7F"/>
    <w:pPr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rsid w:val="00F91D7F"/>
    <w:pPr>
      <w:tabs>
        <w:tab w:val="left" w:pos="340"/>
        <w:tab w:val="left" w:pos="680"/>
      </w:tabs>
      <w:spacing w:after="0" w:line="240" w:lineRule="auto"/>
      <w:ind w:firstLine="227"/>
      <w:jc w:val="both"/>
    </w:pPr>
    <w:rPr>
      <w:rFonts w:ascii="Times New Roman" w:eastAsia="Batang" w:hAnsi="Times New Roman" w:cs="Times New Roman"/>
      <w:sz w:val="20"/>
      <w:szCs w:val="24"/>
      <w:lang w:val="en-US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2023-09-27T18:39:00Z</dcterms:created>
  <dcterms:modified xsi:type="dcterms:W3CDTF">2023-09-27T18:40:00Z</dcterms:modified>
</cp:coreProperties>
</file>